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0F" w:rsidRPr="00093F24" w:rsidRDefault="00D76E0F" w:rsidP="00093F24">
      <w:pPr>
        <w:jc w:val="center"/>
        <w:rPr>
          <w:rFonts w:ascii="Imprint MT Shadow" w:hAnsi="Imprint MT Shadow"/>
          <w:b/>
          <w:sz w:val="120"/>
          <w:szCs w:val="120"/>
        </w:rPr>
      </w:pPr>
      <w:r w:rsidRPr="00093F24">
        <w:rPr>
          <w:rFonts w:ascii="Imprint MT Shadow" w:hAnsi="Imprint MT Shadow"/>
          <w:b/>
          <w:sz w:val="120"/>
          <w:szCs w:val="120"/>
        </w:rPr>
        <w:t>Sbírka pro psí útulek</w:t>
      </w:r>
    </w:p>
    <w:p w:rsidR="00D76E0F" w:rsidRDefault="00D76E0F" w:rsidP="00E32E3B">
      <w:pPr>
        <w:pStyle w:val="Default"/>
        <w:tabs>
          <w:tab w:val="left" w:pos="708"/>
          <w:tab w:val="left" w:pos="3722"/>
        </w:tabs>
      </w:pPr>
      <w:r>
        <w:rPr>
          <w:rFonts w:ascii="Imprint MT Shadow" w:hAnsi="Imprint MT Shadow"/>
          <w:sz w:val="96"/>
          <w:szCs w:val="96"/>
        </w:rPr>
        <w:tab/>
      </w:r>
      <w:r w:rsidR="00E32E3B">
        <w:rPr>
          <w:rFonts w:ascii="Imprint MT Shadow" w:hAnsi="Imprint MT Shadow"/>
          <w:sz w:val="96"/>
          <w:szCs w:val="96"/>
        </w:rPr>
        <w:tab/>
      </w:r>
    </w:p>
    <w:p w:rsidR="00D76E0F" w:rsidRPr="00D76E0F" w:rsidRDefault="00093F24" w:rsidP="00D76E0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4630" cy="3346450"/>
            <wp:effectExtent l="19050" t="0" r="762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E3B" w:rsidRPr="00E32E3B" w:rsidRDefault="00E32E3B" w:rsidP="00E32E3B">
      <w:pPr>
        <w:pStyle w:val="Default"/>
        <w:rPr>
          <w:rFonts w:ascii="Forte" w:hAnsi="Forte" w:cs="Forte"/>
        </w:rPr>
      </w:pPr>
      <w:r w:rsidRPr="00E32E3B">
        <w:rPr>
          <w:b/>
          <w:bCs/>
          <w:sz w:val="48"/>
          <w:szCs w:val="48"/>
        </w:rPr>
        <w:t>Č</w:t>
      </w:r>
      <w:r w:rsidRPr="00E32E3B">
        <w:rPr>
          <w:rFonts w:ascii="Britannic Bold" w:hAnsi="Britannic Bold"/>
          <w:b/>
          <w:bCs/>
          <w:sz w:val="48"/>
          <w:szCs w:val="48"/>
        </w:rPr>
        <w:t>ím m</w:t>
      </w:r>
      <w:r w:rsidRPr="00E32E3B">
        <w:rPr>
          <w:b/>
          <w:bCs/>
          <w:sz w:val="48"/>
          <w:szCs w:val="48"/>
        </w:rPr>
        <w:t>ůž</w:t>
      </w:r>
      <w:r w:rsidRPr="00E32E3B">
        <w:rPr>
          <w:rFonts w:ascii="Britannic Bold" w:hAnsi="Britannic Bold"/>
          <w:b/>
          <w:bCs/>
          <w:sz w:val="48"/>
          <w:szCs w:val="48"/>
        </w:rPr>
        <w:t>ete pomoci:</w:t>
      </w:r>
      <w:r w:rsidRPr="00E32E3B">
        <w:rPr>
          <w:b/>
          <w:bCs/>
          <w:sz w:val="40"/>
          <w:szCs w:val="40"/>
        </w:rPr>
        <w:t xml:space="preserve"> </w:t>
      </w:r>
      <w:r w:rsidRPr="00E32E3B">
        <w:rPr>
          <w:b/>
          <w:sz w:val="40"/>
          <w:szCs w:val="40"/>
        </w:rPr>
        <w:t>granule, konzervy, piškoty, hračky, pelíšky,</w:t>
      </w:r>
      <w:r w:rsidR="008A719E">
        <w:rPr>
          <w:b/>
          <w:sz w:val="40"/>
          <w:szCs w:val="40"/>
        </w:rPr>
        <w:t xml:space="preserve"> deky,</w:t>
      </w:r>
      <w:r w:rsidRPr="00E32E3B">
        <w:rPr>
          <w:b/>
          <w:sz w:val="40"/>
          <w:szCs w:val="40"/>
        </w:rPr>
        <w:t xml:space="preserve"> obojky, vodítka a další </w:t>
      </w:r>
      <w:r w:rsidRPr="00E32E3B">
        <w:rPr>
          <w:rFonts w:ascii="Imprint MT Shadow" w:hAnsi="Imprint MT Shadow"/>
          <w:b/>
          <w:sz w:val="40"/>
          <w:szCs w:val="40"/>
        </w:rPr>
        <w:br w:type="textWrapping" w:clear="all"/>
      </w:r>
    </w:p>
    <w:p w:rsidR="00E32E3B" w:rsidRPr="00E32E3B" w:rsidRDefault="00E32E3B" w:rsidP="00093F24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Forte"/>
          <w:color w:val="000000"/>
          <w:sz w:val="90"/>
          <w:szCs w:val="90"/>
        </w:rPr>
      </w:pPr>
      <w:r w:rsidRPr="00093F24">
        <w:rPr>
          <w:rFonts w:ascii="Jokerman" w:hAnsi="Jokerman" w:cs="Forte"/>
          <w:color w:val="000000"/>
          <w:sz w:val="90"/>
          <w:szCs w:val="90"/>
        </w:rPr>
        <w:t>Dary p</w:t>
      </w:r>
      <w:r w:rsidRPr="00093F24">
        <w:rPr>
          <w:rFonts w:ascii="Times New Roman" w:hAnsi="Times New Roman" w:cs="Times New Roman"/>
          <w:color w:val="000000"/>
          <w:sz w:val="90"/>
          <w:szCs w:val="90"/>
        </w:rPr>
        <w:t>ř</w:t>
      </w:r>
      <w:r w:rsidRPr="00E32E3B">
        <w:rPr>
          <w:rFonts w:ascii="Jokerman" w:hAnsi="Jokerman" w:cs="Forte"/>
          <w:color w:val="000000"/>
          <w:sz w:val="90"/>
          <w:szCs w:val="90"/>
        </w:rPr>
        <w:t>ijímáme</w:t>
      </w:r>
    </w:p>
    <w:p w:rsidR="00E32E3B" w:rsidRPr="00093F24" w:rsidRDefault="00E32E3B" w:rsidP="00093F24">
      <w:pPr>
        <w:pStyle w:val="Default"/>
        <w:jc w:val="center"/>
        <w:rPr>
          <w:rFonts w:ascii="Jokerman" w:hAnsi="Jokerman"/>
          <w:b/>
          <w:sz w:val="90"/>
          <w:szCs w:val="90"/>
        </w:rPr>
      </w:pPr>
      <w:r w:rsidRPr="00093F24">
        <w:rPr>
          <w:rFonts w:ascii="Jokerman" w:hAnsi="Jokerman" w:cs="Forte"/>
          <w:sz w:val="90"/>
          <w:szCs w:val="90"/>
        </w:rPr>
        <w:t>do 27. 11. 2017</w:t>
      </w:r>
    </w:p>
    <w:p w:rsidR="00E32E3B" w:rsidRDefault="00E32E3B" w:rsidP="00E32E3B"/>
    <w:p w:rsidR="00E32E3B" w:rsidRDefault="00E32E3B" w:rsidP="00E32E3B">
      <w:pPr>
        <w:pStyle w:val="Default"/>
      </w:pPr>
    </w:p>
    <w:p w:rsidR="00E32E3B" w:rsidRPr="008A719E" w:rsidRDefault="00E32E3B" w:rsidP="008A719E">
      <w:pPr>
        <w:pStyle w:val="Default"/>
        <w:jc w:val="both"/>
        <w:rPr>
          <w:rFonts w:ascii="Baskerville Old Face" w:hAnsi="Baskerville Old Face"/>
          <w:b/>
          <w:sz w:val="32"/>
          <w:szCs w:val="32"/>
        </w:rPr>
      </w:pPr>
      <w:r w:rsidRPr="008A719E">
        <w:rPr>
          <w:rFonts w:ascii="Baskerville Old Face" w:hAnsi="Baskerville Old Face"/>
          <w:b/>
          <w:bCs/>
          <w:sz w:val="32"/>
          <w:szCs w:val="32"/>
        </w:rPr>
        <w:t>Dary m</w:t>
      </w:r>
      <w:r w:rsidRPr="008A719E">
        <w:rPr>
          <w:b/>
          <w:bCs/>
          <w:sz w:val="32"/>
          <w:szCs w:val="32"/>
        </w:rPr>
        <w:t>ůž</w:t>
      </w:r>
      <w:r w:rsidRPr="008A719E">
        <w:rPr>
          <w:rFonts w:ascii="Baskerville Old Face" w:hAnsi="Baskerville Old Face"/>
          <w:b/>
          <w:bCs/>
          <w:sz w:val="32"/>
          <w:szCs w:val="32"/>
        </w:rPr>
        <w:t>ete p</w:t>
      </w:r>
      <w:r w:rsidRPr="008A719E">
        <w:rPr>
          <w:b/>
          <w:bCs/>
          <w:sz w:val="32"/>
          <w:szCs w:val="32"/>
        </w:rPr>
        <w:t>ř</w:t>
      </w:r>
      <w:r w:rsidRPr="008A719E">
        <w:rPr>
          <w:rFonts w:ascii="Baskerville Old Face" w:hAnsi="Baskerville Old Face"/>
          <w:b/>
          <w:bCs/>
          <w:sz w:val="32"/>
          <w:szCs w:val="32"/>
        </w:rPr>
        <w:t xml:space="preserve">edat </w:t>
      </w:r>
      <w:r w:rsidR="00093F24" w:rsidRPr="008A719E">
        <w:rPr>
          <w:rFonts w:ascii="Baskerville Old Face" w:hAnsi="Baskerville Old Face"/>
          <w:b/>
          <w:bCs/>
          <w:sz w:val="32"/>
          <w:szCs w:val="32"/>
        </w:rPr>
        <w:t xml:space="preserve">do </w:t>
      </w:r>
      <w:proofErr w:type="gramStart"/>
      <w:r w:rsidR="00093F24" w:rsidRPr="008A719E">
        <w:rPr>
          <w:rFonts w:ascii="Baskerville Old Face" w:hAnsi="Baskerville Old Face"/>
          <w:b/>
          <w:bCs/>
          <w:sz w:val="32"/>
          <w:szCs w:val="32"/>
        </w:rPr>
        <w:t>t</w:t>
      </w:r>
      <w:r w:rsidR="00093F24" w:rsidRPr="008A719E">
        <w:rPr>
          <w:b/>
          <w:bCs/>
          <w:sz w:val="32"/>
          <w:szCs w:val="32"/>
        </w:rPr>
        <w:t>ř</w:t>
      </w:r>
      <w:r w:rsidR="00093F24" w:rsidRPr="008A719E">
        <w:rPr>
          <w:rFonts w:ascii="Baskerville Old Face" w:hAnsi="Baskerville Old Face"/>
          <w:b/>
          <w:bCs/>
          <w:sz w:val="32"/>
          <w:szCs w:val="32"/>
        </w:rPr>
        <w:t>ídy V.E paní</w:t>
      </w:r>
      <w:proofErr w:type="gramEnd"/>
      <w:r w:rsidR="00093F24" w:rsidRPr="008A719E">
        <w:rPr>
          <w:rFonts w:ascii="Baskerville Old Face" w:hAnsi="Baskerville Old Face"/>
          <w:b/>
          <w:bCs/>
          <w:sz w:val="32"/>
          <w:szCs w:val="32"/>
        </w:rPr>
        <w:t xml:space="preserve"> asistentce </w:t>
      </w:r>
      <w:proofErr w:type="spellStart"/>
      <w:r w:rsidR="00093F24" w:rsidRPr="008A719E">
        <w:rPr>
          <w:rFonts w:ascii="Baskerville Old Face" w:hAnsi="Baskerville Old Face"/>
          <w:b/>
          <w:bCs/>
          <w:sz w:val="32"/>
          <w:szCs w:val="32"/>
        </w:rPr>
        <w:t>Mgr</w:t>
      </w:r>
      <w:proofErr w:type="spellEnd"/>
      <w:r w:rsidR="00093F24" w:rsidRPr="008A719E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proofErr w:type="spellStart"/>
      <w:r w:rsidR="00093F24" w:rsidRPr="008A719E">
        <w:rPr>
          <w:rFonts w:ascii="Baskerville Old Face" w:hAnsi="Baskerville Old Face"/>
          <w:b/>
          <w:bCs/>
          <w:sz w:val="32"/>
          <w:szCs w:val="32"/>
        </w:rPr>
        <w:t>M.Lazarové</w:t>
      </w:r>
      <w:proofErr w:type="spellEnd"/>
      <w:r w:rsidR="00093F24" w:rsidRPr="008A719E">
        <w:rPr>
          <w:rFonts w:ascii="Baskerville Old Face" w:hAnsi="Baskerville Old Face"/>
          <w:b/>
          <w:bCs/>
          <w:sz w:val="32"/>
          <w:szCs w:val="32"/>
        </w:rPr>
        <w:t>, nebo zodpov</w:t>
      </w:r>
      <w:r w:rsidR="00093F24" w:rsidRPr="008A719E">
        <w:rPr>
          <w:b/>
          <w:bCs/>
          <w:sz w:val="32"/>
          <w:szCs w:val="32"/>
        </w:rPr>
        <w:t>ě</w:t>
      </w:r>
      <w:r w:rsidR="00263CD6">
        <w:rPr>
          <w:rFonts w:ascii="Baskerville Old Face" w:hAnsi="Baskerville Old Face"/>
          <w:b/>
          <w:bCs/>
          <w:sz w:val="32"/>
          <w:szCs w:val="32"/>
        </w:rPr>
        <w:t>dnému zástupci Mat</w:t>
      </w:r>
      <w:r w:rsidR="00263CD6">
        <w:rPr>
          <w:rFonts w:ascii="Times New Roman" w:hAnsi="Times New Roman" w:cs="Times New Roman"/>
          <w:b/>
          <w:bCs/>
          <w:sz w:val="32"/>
          <w:szCs w:val="32"/>
        </w:rPr>
        <w:t xml:space="preserve">ěji </w:t>
      </w:r>
      <w:bookmarkStart w:id="0" w:name="_GoBack"/>
      <w:bookmarkEnd w:id="0"/>
      <w:proofErr w:type="spellStart"/>
      <w:r w:rsidR="00093F24" w:rsidRPr="008A719E">
        <w:rPr>
          <w:rFonts w:ascii="Baskerville Old Face" w:hAnsi="Baskerville Old Face"/>
          <w:b/>
          <w:bCs/>
          <w:sz w:val="32"/>
          <w:szCs w:val="32"/>
        </w:rPr>
        <w:t>Rybnikárovi</w:t>
      </w:r>
      <w:proofErr w:type="spellEnd"/>
      <w:r w:rsidR="00093F24" w:rsidRPr="008A719E">
        <w:rPr>
          <w:rFonts w:ascii="Baskerville Old Face" w:hAnsi="Baskerville Old Face"/>
          <w:b/>
          <w:bCs/>
          <w:sz w:val="32"/>
          <w:szCs w:val="32"/>
        </w:rPr>
        <w:t>.</w:t>
      </w:r>
    </w:p>
    <w:p w:rsidR="00D76E0F" w:rsidRPr="00E32E3B" w:rsidRDefault="00D76E0F" w:rsidP="00E32E3B">
      <w:pPr>
        <w:ind w:firstLine="708"/>
      </w:pPr>
    </w:p>
    <w:sectPr w:rsidR="00D76E0F" w:rsidRPr="00E32E3B" w:rsidSect="00E9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E0F"/>
    <w:rsid w:val="00093F24"/>
    <w:rsid w:val="00263CD6"/>
    <w:rsid w:val="00281F95"/>
    <w:rsid w:val="008A719E"/>
    <w:rsid w:val="00D76E0F"/>
    <w:rsid w:val="00E32E3B"/>
    <w:rsid w:val="00E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E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E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E4DB-1EF3-4495-98C8-E7344A48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ucitel</cp:lastModifiedBy>
  <cp:revision>3</cp:revision>
  <cp:lastPrinted>2017-11-10T06:21:00Z</cp:lastPrinted>
  <dcterms:created xsi:type="dcterms:W3CDTF">2017-11-09T11:46:00Z</dcterms:created>
  <dcterms:modified xsi:type="dcterms:W3CDTF">2017-11-10T06:22:00Z</dcterms:modified>
</cp:coreProperties>
</file>